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91" w:rsidRPr="00506391" w:rsidRDefault="00E05E6F" w:rsidP="00E05E6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bookmarkStart w:id="0" w:name="_Toc509222895"/>
      <w:r>
        <w:rPr>
          <w:rFonts w:ascii="Arial" w:eastAsia="Times New Roman" w:hAnsi="Arial" w:cs="Arial"/>
          <w:b/>
          <w:szCs w:val="24"/>
          <w:lang w:eastAsia="hr-HR"/>
        </w:rPr>
        <w:t>SKUPNA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 xml:space="preserve">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>IZJAVA O NEKAŽNJAVANJU ZA GOSPODARSKI SUBJEKT I SVE OSOBE SUKLADNO ČLANKU 251. ZAKONA O JAVNOJ NABAVI</w:t>
      </w:r>
      <w:bookmarkEnd w:id="0"/>
    </w:p>
    <w:p w:rsidR="00E05E6F" w:rsidRPr="00506391" w:rsidRDefault="00E05E6F" w:rsidP="005063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x-none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506391">
        <w:rPr>
          <w:rFonts w:ascii="Arial" w:eastAsia="Times New Roman" w:hAnsi="Arial" w:cs="Arial"/>
          <w:lang w:eastAsia="hr-HR"/>
        </w:rPr>
        <w:t xml:space="preserve">Temeljem članka 265. stavka 2. </w:t>
      </w:r>
      <w:bookmarkStart w:id="1" w:name="_Hlk506807788"/>
      <w:r w:rsidRPr="00506391">
        <w:rPr>
          <w:rFonts w:ascii="Arial" w:eastAsia="Times New Roman" w:hAnsi="Arial" w:cs="Arial"/>
          <w:lang w:eastAsia="hr-HR"/>
        </w:rPr>
        <w:t xml:space="preserve">Zakona o javnoj nabavi </w:t>
      </w:r>
      <w:bookmarkEnd w:id="1"/>
      <w:r w:rsidRPr="00506391">
        <w:rPr>
          <w:rFonts w:ascii="Arial" w:eastAsia="Times New Roman" w:hAnsi="Arial" w:cs="Arial"/>
          <w:lang w:eastAsia="hr-HR"/>
        </w:rPr>
        <w:t>(</w:t>
      </w:r>
      <w:bookmarkStart w:id="2" w:name="_Hlk506808071"/>
      <w:r w:rsidRPr="00506391">
        <w:rPr>
          <w:rFonts w:ascii="Arial" w:eastAsia="Times New Roman" w:hAnsi="Arial" w:cs="Arial"/>
          <w:lang w:eastAsia="hr-HR"/>
        </w:rPr>
        <w:t xml:space="preserve">Narodne novine, broj: </w:t>
      </w:r>
      <w:bookmarkEnd w:id="2"/>
      <w:r w:rsidRPr="00506391">
        <w:rPr>
          <w:rFonts w:ascii="Arial" w:eastAsia="Times New Roman" w:hAnsi="Arial" w:cs="Arial"/>
          <w:lang w:eastAsia="hr-HR"/>
        </w:rPr>
        <w:t xml:space="preserve">120/2016) </w:t>
      </w:r>
      <w:r w:rsidR="00F151AE">
        <w:rPr>
          <w:rFonts w:ascii="Arial" w:eastAsia="Times New Roman" w:hAnsi="Arial" w:cs="Arial"/>
          <w:lang w:eastAsia="hr-HR"/>
        </w:rPr>
        <w:t>te</w:t>
      </w:r>
      <w:r w:rsidRPr="00506391">
        <w:rPr>
          <w:rFonts w:ascii="Arial" w:eastAsia="Times New Roman" w:hAnsi="Arial" w:cs="Arial"/>
          <w:lang w:eastAsia="hr-HR"/>
        </w:rPr>
        <w:t xml:space="preserve"> članka 20. Pravilnika o dokumentaciji o nabavi te ponudi u postupcima javne nabave (Narodne novine, broj: 65/</w:t>
      </w:r>
      <w:r w:rsidR="006C66D8">
        <w:rPr>
          <w:rFonts w:ascii="Arial" w:eastAsia="Times New Roman" w:hAnsi="Arial" w:cs="Arial"/>
          <w:lang w:eastAsia="hr-HR"/>
        </w:rPr>
        <w:t>20</w:t>
      </w:r>
      <w:r w:rsidRPr="00506391">
        <w:rPr>
          <w:rFonts w:ascii="Arial" w:eastAsia="Times New Roman" w:hAnsi="Arial" w:cs="Arial"/>
          <w:lang w:eastAsia="hr-HR"/>
        </w:rPr>
        <w:t>17</w:t>
      </w:r>
      <w:r w:rsidR="00B14852">
        <w:rPr>
          <w:rFonts w:ascii="Arial" w:eastAsia="Times New Roman" w:hAnsi="Arial" w:cs="Arial"/>
          <w:lang w:eastAsia="hr-HR"/>
        </w:rPr>
        <w:t xml:space="preserve"> i</w:t>
      </w:r>
      <w:r w:rsidR="00A36238">
        <w:rPr>
          <w:rFonts w:ascii="Arial" w:eastAsia="Times New Roman" w:hAnsi="Arial" w:cs="Arial"/>
          <w:lang w:eastAsia="hr-HR"/>
        </w:rPr>
        <w:t xml:space="preserve"> 75/2020</w:t>
      </w:r>
      <w:r w:rsidRPr="00506391">
        <w:rPr>
          <w:rFonts w:ascii="Arial" w:eastAsia="Times New Roman" w:hAnsi="Arial" w:cs="Arial"/>
          <w:lang w:eastAsia="hr-HR"/>
        </w:rPr>
        <w:t>)</w:t>
      </w:r>
      <w:r w:rsidR="001A1532">
        <w:rPr>
          <w:rFonts w:ascii="Arial" w:eastAsia="Times New Roman" w:hAnsi="Arial" w:cs="Arial"/>
          <w:lang w:eastAsia="hr-HR"/>
        </w:rPr>
        <w:t>,</w:t>
      </w:r>
      <w:r w:rsidRPr="00506391">
        <w:rPr>
          <w:rFonts w:ascii="Arial" w:eastAsia="Times New Roman" w:hAnsi="Arial" w:cs="Arial"/>
          <w:lang w:eastAsia="hr-HR"/>
        </w:rPr>
        <w:t xml:space="preserve"> kao osoba po zakonu </w:t>
      </w:r>
      <w:r w:rsidR="00B14852">
        <w:rPr>
          <w:rFonts w:ascii="Arial" w:eastAsia="Times New Roman" w:hAnsi="Arial" w:cs="Arial"/>
          <w:lang w:eastAsia="hr-HR"/>
        </w:rPr>
        <w:t xml:space="preserve">ovlaštena </w:t>
      </w:r>
      <w:r w:rsidRPr="00506391">
        <w:rPr>
          <w:rFonts w:ascii="Arial" w:eastAsia="Times New Roman" w:hAnsi="Arial" w:cs="Arial"/>
          <w:lang w:eastAsia="hr-HR"/>
        </w:rPr>
        <w:t xml:space="preserve">za zastupanje gospodarskog subjekta </w:t>
      </w:r>
      <w:r w:rsidR="003A7EC0">
        <w:rPr>
          <w:rFonts w:ascii="Arial" w:eastAsia="Times New Roman" w:hAnsi="Arial" w:cs="Arial"/>
          <w:lang w:eastAsia="hr-HR"/>
        </w:rPr>
        <w:t>dajem sljedeću:</w:t>
      </w:r>
    </w:p>
    <w:p w:rsidR="00506391" w:rsidRPr="00506391" w:rsidRDefault="00506391" w:rsidP="007A2D10">
      <w:pPr>
        <w:spacing w:after="0" w:line="276" w:lineRule="auto"/>
        <w:rPr>
          <w:rFonts w:ascii="Arial" w:eastAsia="Times New Roman" w:hAnsi="Arial" w:cs="Times New Roman"/>
          <w:szCs w:val="24"/>
          <w:lang w:val="x-none" w:eastAsia="x-none"/>
        </w:rPr>
      </w:pP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I Z J A V U   O   N E K A Ž NJ A V A N J U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kojom ja 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 iz __________________________________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                               (ime i pr</w:t>
      </w:r>
      <w:r>
        <w:rPr>
          <w:rFonts w:ascii="Arial" w:eastAsia="Times New Roman" w:hAnsi="Arial" w:cs="Arial"/>
          <w:szCs w:val="24"/>
          <w:lang w:eastAsia="hr-HR"/>
        </w:rPr>
        <w:t xml:space="preserve">ezime) </w:t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          </w:t>
      </w:r>
      <w:r w:rsidRPr="00506391">
        <w:rPr>
          <w:rFonts w:ascii="Arial" w:eastAsia="Times New Roman" w:hAnsi="Arial" w:cs="Arial"/>
          <w:szCs w:val="24"/>
          <w:lang w:eastAsia="hr-HR"/>
        </w:rPr>
        <w:t>(adresa stanovanja)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vrsta i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broj identifikacijskog dokumenta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>____________</w:t>
      </w:r>
      <w:r w:rsidR="00506391">
        <w:rPr>
          <w:rFonts w:ascii="Arial" w:eastAsia="Times New Roman" w:hAnsi="Arial" w:cs="Arial"/>
          <w:szCs w:val="24"/>
          <w:lang w:eastAsia="hr-HR"/>
        </w:rPr>
        <w:t>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___________</w:t>
      </w:r>
      <w:r w:rsidR="00506391">
        <w:rPr>
          <w:rFonts w:ascii="Arial" w:eastAsia="Times New Roman" w:hAnsi="Arial" w:cs="Arial"/>
          <w:szCs w:val="24"/>
          <w:lang w:eastAsia="hr-HR"/>
        </w:rPr>
        <w:t>_____ izdan</w:t>
      </w:r>
      <w:r>
        <w:rPr>
          <w:rFonts w:ascii="Arial" w:eastAsia="Times New Roman" w:hAnsi="Arial" w:cs="Arial"/>
          <w:szCs w:val="24"/>
          <w:lang w:eastAsia="hr-HR"/>
        </w:rPr>
        <w:t>og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od </w:t>
      </w: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3A7EC0" w:rsidRPr="003A7EC0" w:rsidRDefault="00AE510F" w:rsidP="003A7EC0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</w:t>
      </w:r>
      <w:r w:rsidR="00506391">
        <w:rPr>
          <w:rFonts w:ascii="Arial" w:eastAsia="Times New Roman" w:hAnsi="Arial" w:cs="Arial"/>
          <w:szCs w:val="24"/>
          <w:lang w:eastAsia="hr-HR"/>
        </w:rPr>
        <w:t>______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E95EFA">
        <w:rPr>
          <w:rFonts w:ascii="Arial" w:eastAsia="Times New Roman" w:hAnsi="Arial" w:cs="Arial"/>
          <w:szCs w:val="24"/>
          <w:lang w:eastAsia="hr-HR"/>
        </w:rPr>
        <w:t>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,</w:t>
      </w:r>
      <w:r w:rsidR="003A7EC0" w:rsidRPr="003A7EC0">
        <w:t xml:space="preserve"> </w:t>
      </w:r>
      <w:r w:rsidR="003A7EC0" w:rsidRPr="007A2D10">
        <w:rPr>
          <w:rFonts w:ascii="Arial" w:eastAsia="Times New Roman" w:hAnsi="Arial" w:cs="Arial"/>
          <w:b/>
          <w:szCs w:val="24"/>
          <w:lang w:eastAsia="hr-HR"/>
        </w:rPr>
        <w:t>za gospodarski subjekt:</w:t>
      </w:r>
    </w:p>
    <w:p w:rsidR="003A7EC0" w:rsidRPr="003A7EC0" w:rsidRDefault="003A7EC0" w:rsidP="003A7EC0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3A7EC0" w:rsidRPr="003A7EC0" w:rsidRDefault="003A7EC0" w:rsidP="003A7EC0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3A7EC0">
        <w:rPr>
          <w:rFonts w:ascii="Arial" w:eastAsia="Times New Roman" w:hAnsi="Arial" w:cs="Arial"/>
          <w:szCs w:val="24"/>
          <w:lang w:eastAsia="hr-HR"/>
        </w:rPr>
        <w:t>_________________________________________________________________________</w:t>
      </w:r>
    </w:p>
    <w:p w:rsidR="00506391" w:rsidRPr="00506391" w:rsidRDefault="003A7EC0" w:rsidP="003A7EC0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3A7EC0">
        <w:rPr>
          <w:rFonts w:ascii="Arial" w:eastAsia="Times New Roman" w:hAnsi="Arial" w:cs="Arial"/>
          <w:szCs w:val="24"/>
          <w:lang w:eastAsia="hr-HR"/>
        </w:rPr>
        <w:t xml:space="preserve">(naziv i sjedište gospodarskog subjekta, OIB ili identifikacijski broj u zemlji poslovnog </w:t>
      </w:r>
      <w:proofErr w:type="spellStart"/>
      <w:r w:rsidRPr="003A7EC0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3A7EC0">
        <w:rPr>
          <w:rFonts w:ascii="Arial" w:eastAsia="Times New Roman" w:hAnsi="Arial" w:cs="Arial"/>
          <w:szCs w:val="24"/>
          <w:lang w:eastAsia="hr-HR"/>
        </w:rPr>
        <w:t>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u w:val="single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u w:val="single"/>
          <w:lang w:eastAsia="hr-HR"/>
        </w:rPr>
        <w:t>i</w:t>
      </w:r>
      <w:r w:rsidR="00506391" w:rsidRPr="00506391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zjavljujem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 xml:space="preserve">za sebe, navedeni gospodarski subjekt te u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 xml:space="preserve">ime i za račun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svih osoba koje su članovi upravnog, upravljačkog ili nadzornog tijela ili imaju ovlasti zastupanja, donošenja odluka ili nadzora navedenog gospodarskog subjekta, da nismo pravomoćnom presudom osuđeni za:</w:t>
      </w:r>
    </w:p>
    <w:p w:rsidR="00506391" w:rsidRPr="00506391" w:rsidRDefault="00506391" w:rsidP="00506391">
      <w:pPr>
        <w:spacing w:after="0" w:line="276" w:lineRule="auto"/>
        <w:ind w:left="426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sudjelovanje u zločinačkoj organizaciji,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328. (zločinačko udruženje) i članka 329. (počinjenje kaznenog djela u sastavu zločinačkog udruženja)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korupciju,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prijevaru,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članka 236. (prijevara), članka 247. (prijevara u gospodarskom poslovanju), članka 256. (utaja poreza ili carine) i članka 258. (subvencijska prijevara) Kaznenog zakona 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članka 224. (prijevara), članka 293. (prijevara u gospodarskom poslovanju) i članka 286. (utaja poreza i drugih davanja) iz Kaznenog zakona (Narodne novine, broj: </w:t>
      </w:r>
      <w:r w:rsidRPr="00506391">
        <w:rPr>
          <w:rFonts w:ascii="Arial" w:eastAsia="Times New Roman" w:hAnsi="Arial" w:cs="Arial"/>
          <w:szCs w:val="24"/>
          <w:lang w:eastAsia="hr-HR"/>
        </w:rPr>
        <w:lastRenderedPageBreak/>
        <w:t>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terorizam ili kaznena djela povezana s terorističkim aktivnostima,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pranje novca ili financiranje terorizma,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98. (financiranje terorizma) i članka 265. (pranje novca)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279. (pranje novca)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dječji rad ili druge oblike trgovanja ljudima,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106. (trgovanje ljudima)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175. (trgovanje ljudima i ropstvo)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kao ni za odgovarajuća kaznena djela koja, prema nacionalnim propisima države čiji sam državljanin</w:t>
      </w:r>
      <w:r w:rsidR="00CD4ED0">
        <w:rPr>
          <w:rFonts w:ascii="Arial" w:eastAsia="Times New Roman" w:hAnsi="Arial" w:cs="Arial"/>
          <w:szCs w:val="24"/>
          <w:lang w:eastAsia="hr-HR"/>
        </w:rPr>
        <w:t>,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odnosno čiji je/su državljanin/i, obuhvaćaju razloge za isključenje iz članka 57. stavka 1. točaka od (a) do (f) Direktive 2014/24/EU.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Davatelj ove Izjave, ovom Izjavom kao ažuriranim popratnim dokumentom dokazuje da podaci koji su sadržani u dokumentu odgovaraju</w:t>
      </w:r>
      <w:r w:rsidR="00CD4ED0">
        <w:rPr>
          <w:rFonts w:ascii="Arial" w:eastAsia="Times New Roman" w:hAnsi="Arial" w:cs="Arial"/>
          <w:szCs w:val="24"/>
          <w:lang w:eastAsia="hr-HR"/>
        </w:rPr>
        <w:t xml:space="preserve"> stvarnom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činjeničnom stanju u trenutku dostave </w:t>
      </w:r>
      <w:r w:rsidR="00CD4ED0">
        <w:rPr>
          <w:rFonts w:ascii="Arial" w:eastAsia="Times New Roman" w:hAnsi="Arial" w:cs="Arial"/>
          <w:szCs w:val="24"/>
          <w:lang w:eastAsia="hr-HR"/>
        </w:rPr>
        <w:t>n</w:t>
      </w:r>
      <w:r w:rsidRPr="00506391">
        <w:rPr>
          <w:rFonts w:ascii="Arial" w:eastAsia="Times New Roman" w:hAnsi="Arial" w:cs="Arial"/>
          <w:szCs w:val="24"/>
          <w:lang w:eastAsia="hr-HR"/>
        </w:rPr>
        <w:t>aručitelju te dokazuju ono što je gospodarski subjekt naveo u ESPD-u.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color w:val="FFFFFF"/>
          <w:szCs w:val="24"/>
          <w:lang w:eastAsia="hr-HR"/>
        </w:rPr>
        <w:t>NAPOMENA: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Davatelj ove Izjave, ovom Izjavom kao ažuriranim popratnim dokumentom d</w:t>
      </w:r>
    </w:p>
    <w:p w:rsidR="00506391" w:rsidRPr="00506391" w:rsidRDefault="00A36238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bookmarkStart w:id="3" w:name="_Hlk506808965"/>
      <w:r>
        <w:rPr>
          <w:rFonts w:ascii="Arial" w:eastAsia="Times New Roman" w:hAnsi="Arial" w:cs="Arial"/>
          <w:szCs w:val="24"/>
          <w:lang w:eastAsia="hr-HR"/>
        </w:rPr>
        <w:t>U _______________, _________202</w:t>
      </w:r>
      <w:r w:rsidR="00506391">
        <w:rPr>
          <w:rFonts w:ascii="Arial" w:eastAsia="Times New Roman" w:hAnsi="Arial" w:cs="Arial"/>
          <w:szCs w:val="24"/>
          <w:lang w:eastAsia="hr-HR"/>
        </w:rPr>
        <w:t>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. godine</w:t>
      </w:r>
      <w:r w:rsidR="00506391"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</w:t>
      </w:r>
      <w:bookmarkEnd w:id="3"/>
      <w:r w:rsidR="00506391"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da podaci koji su sadržani u 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506391" w:rsidRPr="00506391" w:rsidRDefault="00AE510F" w:rsidP="00506391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(ime i prezime)</w:t>
      </w:r>
    </w:p>
    <w:p w:rsidR="00506391" w:rsidRDefault="00AE510F" w:rsidP="005A313F">
      <w:pPr>
        <w:spacing w:after="0" w:line="240" w:lineRule="auto"/>
        <w:ind w:left="3528" w:firstLine="720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</w:t>
      </w:r>
      <w:r w:rsidRPr="00506391">
        <w:rPr>
          <w:rFonts w:ascii="Arial" w:eastAsia="Times New Roman" w:hAnsi="Arial" w:cs="Arial"/>
          <w:szCs w:val="24"/>
          <w:lang w:eastAsia="hr-HR"/>
        </w:rPr>
        <w:t>M.P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CD4ED0" w:rsidRPr="00506391" w:rsidRDefault="00CD4ED0" w:rsidP="005A313F">
      <w:pPr>
        <w:spacing w:after="0" w:line="240" w:lineRule="auto"/>
        <w:ind w:left="3528" w:firstLine="720"/>
        <w:rPr>
          <w:rFonts w:ascii="Arial" w:eastAsia="Times New Roman" w:hAnsi="Arial" w:cs="Arial"/>
          <w:sz w:val="16"/>
          <w:szCs w:val="16"/>
          <w:lang w:eastAsia="hr-HR"/>
        </w:rPr>
      </w:pP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AE510F" w:rsidRPr="00506391" w:rsidRDefault="00AE510F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  (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potpis)</w:t>
      </w:r>
    </w:p>
    <w:p w:rsidR="001A1532" w:rsidRDefault="001A1532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D4ED0" w:rsidRDefault="00CD4ED0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C5245" w:rsidRDefault="008C5245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C5245" w:rsidRDefault="008C5245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C5245" w:rsidRDefault="008C5245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C5245" w:rsidRDefault="008C5245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C5245" w:rsidRDefault="008C5245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C5245" w:rsidRDefault="008C5245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C5245" w:rsidRDefault="008C5245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bookmarkStart w:id="4" w:name="_GoBack"/>
      <w:bookmarkEnd w:id="4"/>
    </w:p>
    <w:p w:rsidR="008C5245" w:rsidRDefault="008C5245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C5245" w:rsidRDefault="008C5245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A32B9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7A2D10">
        <w:rPr>
          <w:rFonts w:ascii="Arial" w:eastAsia="Times New Roman" w:hAnsi="Arial" w:cs="Arial"/>
          <w:lang w:eastAsia="hr-HR"/>
        </w:rPr>
        <w:lastRenderedPageBreak/>
        <w:t>NAPOMENA</w:t>
      </w:r>
      <w:r w:rsidRPr="007A2D10">
        <w:rPr>
          <w:rFonts w:ascii="Arial" w:eastAsia="Times New Roman" w:hAnsi="Arial" w:cs="Arial"/>
          <w:szCs w:val="24"/>
          <w:lang w:eastAsia="hr-HR"/>
        </w:rPr>
        <w:t>: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Ov</w:t>
      </w:r>
      <w:r w:rsidR="001A32B9">
        <w:rPr>
          <w:rFonts w:ascii="Arial" w:eastAsia="Times New Roman" w:hAnsi="Arial" w:cs="Arial"/>
          <w:szCs w:val="24"/>
          <w:lang w:eastAsia="hr-HR"/>
        </w:rPr>
        <w:t xml:space="preserve">u Izjavu </w:t>
      </w:r>
      <w:r w:rsidRPr="00506391">
        <w:rPr>
          <w:rFonts w:ascii="Arial" w:eastAsia="Times New Roman" w:hAnsi="Arial" w:cs="Arial"/>
          <w:szCs w:val="24"/>
          <w:lang w:eastAsia="hr-HR"/>
        </w:rPr>
        <w:t>potpisuje osoba ovlaštena za samostalno i pojedinačno zastupanje gospodarskog subjekta (ili osobe koje su ovlaštene za skupno zas</w:t>
      </w:r>
      <w:bookmarkStart w:id="5" w:name="_Hlk506806981"/>
      <w:r w:rsidRPr="00506391">
        <w:rPr>
          <w:rFonts w:ascii="Arial" w:eastAsia="Times New Roman" w:hAnsi="Arial" w:cs="Arial"/>
          <w:szCs w:val="24"/>
          <w:lang w:eastAsia="hr-HR"/>
        </w:rPr>
        <w:t>tupanje gospodarskog subjekta)</w:t>
      </w:r>
      <w:r w:rsidR="001A32B9">
        <w:rPr>
          <w:rFonts w:ascii="Arial" w:eastAsia="Times New Roman" w:hAnsi="Arial" w:cs="Arial"/>
          <w:szCs w:val="24"/>
          <w:lang w:eastAsia="hr-HR"/>
        </w:rPr>
        <w:t xml:space="preserve">, a sve sukladno članku 20. stavku 12. </w:t>
      </w:r>
      <w:r w:rsidR="001A32B9" w:rsidRPr="001A32B9">
        <w:rPr>
          <w:rFonts w:ascii="Arial" w:eastAsia="Times New Roman" w:hAnsi="Arial" w:cs="Arial"/>
          <w:szCs w:val="24"/>
          <w:lang w:eastAsia="hr-HR"/>
        </w:rPr>
        <w:t xml:space="preserve">Pravilnika o dokumentaciji o nabavi te ponudama u postupcima javne nabave (Narodne novine, broj: 65/17 i 75/20), </w:t>
      </w:r>
      <w:r w:rsidR="001A32B9">
        <w:rPr>
          <w:rFonts w:ascii="Arial" w:eastAsia="Times New Roman" w:hAnsi="Arial" w:cs="Arial"/>
          <w:szCs w:val="24"/>
          <w:lang w:eastAsia="hr-HR"/>
        </w:rPr>
        <w:t xml:space="preserve">koji propisuje da izjavu iz članka </w:t>
      </w:r>
      <w:r w:rsidR="005D0C5D" w:rsidRPr="005D0C5D">
        <w:rPr>
          <w:rFonts w:ascii="Arial" w:eastAsia="Times New Roman" w:hAnsi="Arial" w:cs="Arial"/>
          <w:szCs w:val="24"/>
          <w:lang w:eastAsia="hr-HR"/>
        </w:rPr>
        <w:t xml:space="preserve">265. stavka 2. </w:t>
      </w:r>
      <w:r w:rsidR="005D0C5D">
        <w:rPr>
          <w:rFonts w:ascii="Arial" w:eastAsia="Times New Roman" w:hAnsi="Arial" w:cs="Arial"/>
          <w:szCs w:val="24"/>
          <w:lang w:eastAsia="hr-HR"/>
        </w:rPr>
        <w:t xml:space="preserve">u vezi s člankom 251. stavkom 1. </w:t>
      </w:r>
      <w:r w:rsidR="005D0C5D" w:rsidRPr="005D0C5D">
        <w:rPr>
          <w:rFonts w:ascii="Arial" w:eastAsia="Times New Roman" w:hAnsi="Arial" w:cs="Arial"/>
          <w:szCs w:val="24"/>
          <w:lang w:eastAsia="hr-HR"/>
        </w:rPr>
        <w:t>Zakona o javnoj nabavi</w:t>
      </w:r>
      <w:r w:rsidR="005D0C5D">
        <w:rPr>
          <w:rFonts w:ascii="Arial" w:eastAsia="Times New Roman" w:hAnsi="Arial" w:cs="Arial"/>
          <w:szCs w:val="24"/>
          <w:lang w:eastAsia="hr-HR"/>
        </w:rPr>
        <w:t xml:space="preserve">, </w:t>
      </w:r>
      <w:r w:rsidR="001A32B9" w:rsidRPr="001A32B9">
        <w:rPr>
          <w:rFonts w:ascii="Arial" w:eastAsia="Times New Roman" w:hAnsi="Arial" w:cs="Arial"/>
          <w:szCs w:val="24"/>
          <w:lang w:eastAsia="hr-HR"/>
        </w:rPr>
        <w:t xml:space="preserve"> za </w:t>
      </w:r>
      <w:r w:rsidR="005D0C5D">
        <w:rPr>
          <w:rFonts w:ascii="Arial" w:eastAsia="Times New Roman" w:hAnsi="Arial" w:cs="Arial"/>
          <w:szCs w:val="24"/>
          <w:lang w:eastAsia="hr-HR"/>
        </w:rPr>
        <w:t xml:space="preserve">gospodarski subjekt i za </w:t>
      </w:r>
      <w:r w:rsidR="001A32B9" w:rsidRPr="001A32B9">
        <w:rPr>
          <w:rFonts w:ascii="Arial" w:eastAsia="Times New Roman" w:hAnsi="Arial" w:cs="Arial"/>
          <w:szCs w:val="24"/>
          <w:lang w:eastAsia="hr-HR"/>
        </w:rPr>
        <w:t xml:space="preserve">sve </w:t>
      </w:r>
      <w:r w:rsidR="005D0C5D">
        <w:rPr>
          <w:rFonts w:ascii="Arial" w:eastAsia="Times New Roman" w:hAnsi="Arial" w:cs="Arial"/>
          <w:szCs w:val="24"/>
          <w:lang w:eastAsia="hr-HR"/>
        </w:rPr>
        <w:t xml:space="preserve">osobe </w:t>
      </w:r>
      <w:r w:rsidR="005D0C5D" w:rsidRPr="005D0C5D">
        <w:rPr>
          <w:rFonts w:ascii="Arial" w:eastAsia="Times New Roman" w:hAnsi="Arial" w:cs="Arial"/>
          <w:szCs w:val="24"/>
          <w:lang w:eastAsia="hr-HR"/>
        </w:rPr>
        <w:t>koje su članovi upravnog, upravljačkog ili nadzornog tijela ili imaju ovlasti zastupanja, donošenja odluka ili nadzora navedenog gospodarskog subjekta</w:t>
      </w:r>
      <w:r w:rsidR="005D0C5D">
        <w:rPr>
          <w:rFonts w:ascii="Arial" w:eastAsia="Times New Roman" w:hAnsi="Arial" w:cs="Arial"/>
          <w:szCs w:val="24"/>
          <w:lang w:eastAsia="hr-HR"/>
        </w:rPr>
        <w:t>, može</w:t>
      </w:r>
      <w:r w:rsidR="001A32B9" w:rsidRPr="001A32B9">
        <w:rPr>
          <w:rFonts w:ascii="Arial" w:eastAsia="Times New Roman" w:hAnsi="Arial" w:cs="Arial"/>
          <w:szCs w:val="24"/>
          <w:lang w:eastAsia="hr-HR"/>
        </w:rPr>
        <w:t xml:space="preserve"> dati osoba ovlaštena za </w:t>
      </w:r>
      <w:r w:rsidR="005D0C5D">
        <w:rPr>
          <w:rFonts w:ascii="Arial" w:eastAsia="Times New Roman" w:hAnsi="Arial" w:cs="Arial"/>
          <w:szCs w:val="24"/>
          <w:lang w:eastAsia="hr-HR"/>
        </w:rPr>
        <w:t>zastupanje gospodarskog subjekta.</w:t>
      </w:r>
      <w:bookmarkEnd w:id="5"/>
    </w:p>
    <w:p w:rsidR="001A32B9" w:rsidRDefault="001A32B9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B761A6" w:rsidRDefault="00B761A6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B761A6">
        <w:rPr>
          <w:rFonts w:ascii="Arial" w:eastAsia="Times New Roman" w:hAnsi="Arial" w:cs="Arial"/>
          <w:szCs w:val="24"/>
          <w:lang w:eastAsia="hr-HR"/>
        </w:rPr>
        <w:t>Ukoliko su dvije ili više osoba ovlaštene zastupati gospodarski subjekt pojedinačno i samostalno</w:t>
      </w:r>
      <w:r>
        <w:rPr>
          <w:rFonts w:ascii="Arial" w:eastAsia="Times New Roman" w:hAnsi="Arial" w:cs="Arial"/>
          <w:szCs w:val="24"/>
          <w:lang w:eastAsia="hr-HR"/>
        </w:rPr>
        <w:t>,</w:t>
      </w:r>
      <w:r w:rsidRPr="00B761A6">
        <w:rPr>
          <w:rFonts w:ascii="Arial" w:eastAsia="Times New Roman" w:hAnsi="Arial" w:cs="Arial"/>
          <w:szCs w:val="24"/>
          <w:lang w:eastAsia="hr-HR"/>
        </w:rPr>
        <w:t xml:space="preserve"> dovoljno je da </w:t>
      </w:r>
      <w:r>
        <w:rPr>
          <w:rFonts w:ascii="Arial" w:eastAsia="Times New Roman" w:hAnsi="Arial" w:cs="Arial"/>
          <w:szCs w:val="24"/>
          <w:lang w:eastAsia="hr-HR"/>
        </w:rPr>
        <w:t>I</w:t>
      </w:r>
      <w:r w:rsidRPr="00B761A6">
        <w:rPr>
          <w:rFonts w:ascii="Arial" w:eastAsia="Times New Roman" w:hAnsi="Arial" w:cs="Arial"/>
          <w:szCs w:val="24"/>
          <w:lang w:eastAsia="hr-HR"/>
        </w:rPr>
        <w:t>zjavu za gospodarski subjekt</w:t>
      </w:r>
      <w:r>
        <w:rPr>
          <w:rFonts w:ascii="Arial" w:eastAsia="Times New Roman" w:hAnsi="Arial" w:cs="Arial"/>
          <w:szCs w:val="24"/>
          <w:lang w:eastAsia="hr-HR"/>
        </w:rPr>
        <w:t xml:space="preserve"> i sve gore navedene osobe</w:t>
      </w:r>
      <w:r w:rsidRPr="00B761A6">
        <w:rPr>
          <w:rFonts w:ascii="Arial" w:eastAsia="Times New Roman" w:hAnsi="Arial" w:cs="Arial"/>
          <w:szCs w:val="24"/>
          <w:lang w:eastAsia="hr-HR"/>
        </w:rPr>
        <w:t xml:space="preserve"> potpiše jedna od osoba </w:t>
      </w:r>
      <w:r>
        <w:rPr>
          <w:rFonts w:ascii="Arial" w:eastAsia="Times New Roman" w:hAnsi="Arial" w:cs="Arial"/>
          <w:szCs w:val="24"/>
          <w:lang w:eastAsia="hr-HR"/>
        </w:rPr>
        <w:t xml:space="preserve">koja je </w:t>
      </w:r>
      <w:r w:rsidRPr="00B761A6">
        <w:rPr>
          <w:rFonts w:ascii="Arial" w:eastAsia="Times New Roman" w:hAnsi="Arial" w:cs="Arial"/>
          <w:szCs w:val="24"/>
          <w:lang w:eastAsia="hr-HR"/>
        </w:rPr>
        <w:t>ovlašten</w:t>
      </w:r>
      <w:r>
        <w:rPr>
          <w:rFonts w:ascii="Arial" w:eastAsia="Times New Roman" w:hAnsi="Arial" w:cs="Arial"/>
          <w:szCs w:val="24"/>
          <w:lang w:eastAsia="hr-HR"/>
        </w:rPr>
        <w:t>a</w:t>
      </w:r>
      <w:r w:rsidRPr="00B761A6">
        <w:rPr>
          <w:rFonts w:ascii="Arial" w:eastAsia="Times New Roman" w:hAnsi="Arial" w:cs="Arial"/>
          <w:szCs w:val="24"/>
          <w:lang w:eastAsia="hr-HR"/>
        </w:rPr>
        <w:t xml:space="preserve"> zastupati pojedinačno i samostalno.</w:t>
      </w:r>
    </w:p>
    <w:p w:rsidR="00B761A6" w:rsidRDefault="00B761A6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1A1532" w:rsidRDefault="00506391" w:rsidP="00506391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Ako </w:t>
      </w:r>
      <w:r w:rsidR="005D0C5D">
        <w:rPr>
          <w:rFonts w:ascii="Arial" w:eastAsia="Times New Roman" w:hAnsi="Arial" w:cs="Arial"/>
          <w:szCs w:val="24"/>
          <w:lang w:eastAsia="hr-HR"/>
        </w:rPr>
        <w:t>ovu</w:t>
      </w:r>
      <w:r w:rsidR="005D0C5D" w:rsidRPr="00506391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506391">
        <w:rPr>
          <w:rFonts w:ascii="Arial" w:eastAsia="Times New Roman" w:hAnsi="Arial" w:cs="Arial"/>
          <w:szCs w:val="24"/>
          <w:lang w:eastAsia="hr-HR"/>
        </w:rPr>
        <w:t>Izjav</w:t>
      </w:r>
      <w:r w:rsidR="005D0C5D">
        <w:rPr>
          <w:rFonts w:ascii="Arial" w:eastAsia="Times New Roman" w:hAnsi="Arial" w:cs="Arial"/>
          <w:szCs w:val="24"/>
          <w:lang w:eastAsia="hr-HR"/>
        </w:rPr>
        <w:t>u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potpisuje državljan</w:t>
      </w:r>
      <w:r w:rsidR="00AE510F">
        <w:rPr>
          <w:rFonts w:ascii="Arial" w:eastAsia="Times New Roman" w:hAnsi="Arial" w:cs="Arial"/>
          <w:szCs w:val="24"/>
          <w:lang w:eastAsia="hr-HR"/>
        </w:rPr>
        <w:t>in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Republike Hrvatske</w:t>
      </w:r>
      <w:r w:rsidR="005D0C5D">
        <w:rPr>
          <w:rFonts w:ascii="Arial" w:eastAsia="Times New Roman" w:hAnsi="Arial" w:cs="Arial"/>
          <w:szCs w:val="24"/>
          <w:lang w:eastAsia="hr-HR"/>
        </w:rPr>
        <w:t>,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1A1532">
        <w:rPr>
          <w:rFonts w:ascii="Arial" w:eastAsia="Times New Roman" w:hAnsi="Arial" w:cs="Arial"/>
          <w:szCs w:val="24"/>
          <w:lang w:eastAsia="hr-HR"/>
        </w:rPr>
        <w:t>ist</w:t>
      </w:r>
      <w:r w:rsidR="005D0C5D">
        <w:rPr>
          <w:rFonts w:ascii="Arial" w:eastAsia="Times New Roman" w:hAnsi="Arial" w:cs="Arial"/>
          <w:szCs w:val="24"/>
          <w:lang w:eastAsia="hr-HR"/>
        </w:rPr>
        <w:t>a</w:t>
      </w:r>
      <w:r w:rsidRPr="001A1532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7A2D10">
        <w:rPr>
          <w:rFonts w:ascii="Arial" w:eastAsia="Times New Roman" w:hAnsi="Arial" w:cs="Arial"/>
          <w:szCs w:val="24"/>
          <w:lang w:eastAsia="hr-HR"/>
        </w:rPr>
        <w:t xml:space="preserve">mora imati ovjereni potpis davatelja </w:t>
      </w:r>
      <w:r w:rsidR="00B761A6">
        <w:rPr>
          <w:rFonts w:ascii="Arial" w:eastAsia="Times New Roman" w:hAnsi="Arial" w:cs="Arial"/>
          <w:szCs w:val="24"/>
          <w:lang w:eastAsia="hr-HR"/>
        </w:rPr>
        <w:t>i</w:t>
      </w:r>
      <w:r w:rsidRPr="007A2D10">
        <w:rPr>
          <w:rFonts w:ascii="Arial" w:eastAsia="Times New Roman" w:hAnsi="Arial" w:cs="Arial"/>
          <w:szCs w:val="24"/>
          <w:lang w:eastAsia="hr-HR"/>
        </w:rPr>
        <w:t>zjave kod javnog bilježnika</w:t>
      </w:r>
      <w:r w:rsidRPr="005D0C5D">
        <w:rPr>
          <w:rFonts w:ascii="Arial" w:eastAsia="Times New Roman" w:hAnsi="Arial" w:cs="Arial"/>
          <w:szCs w:val="24"/>
          <w:lang w:eastAsia="hr-HR"/>
        </w:rPr>
        <w:t>.</w:t>
      </w:r>
      <w:r w:rsidRPr="005D0C5D">
        <w:rPr>
          <w:rFonts w:ascii="Arial" w:eastAsia="Times New Roman" w:hAnsi="Arial" w:cs="Times New Roman"/>
          <w:szCs w:val="24"/>
          <w:lang w:eastAsia="hr-HR"/>
        </w:rPr>
        <w:t xml:space="preserve"> </w:t>
      </w:r>
    </w:p>
    <w:p w:rsidR="00B761A6" w:rsidRPr="005D0C5D" w:rsidRDefault="00B761A6" w:rsidP="00506391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Ako </w:t>
      </w:r>
      <w:r w:rsidR="00B761A6">
        <w:rPr>
          <w:rFonts w:ascii="Arial" w:eastAsia="Times New Roman" w:hAnsi="Arial" w:cs="Arial"/>
          <w:szCs w:val="24"/>
          <w:lang w:eastAsia="hr-HR"/>
        </w:rPr>
        <w:t>ovu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Izjav</w:t>
      </w:r>
      <w:r w:rsidR="00B761A6">
        <w:rPr>
          <w:rFonts w:ascii="Arial" w:eastAsia="Times New Roman" w:hAnsi="Arial" w:cs="Arial"/>
          <w:szCs w:val="24"/>
          <w:lang w:eastAsia="hr-HR"/>
        </w:rPr>
        <w:t>u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potpisuje osoba koje nije državljanin Republike Hrvatske</w:t>
      </w:r>
      <w:r w:rsidR="00B761A6">
        <w:rPr>
          <w:rFonts w:ascii="Arial" w:eastAsia="Times New Roman" w:hAnsi="Arial" w:cs="Arial"/>
          <w:szCs w:val="24"/>
          <w:lang w:eastAsia="hr-HR"/>
        </w:rPr>
        <w:t>,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ist</w:t>
      </w:r>
      <w:r w:rsidR="00B761A6">
        <w:rPr>
          <w:rFonts w:ascii="Arial" w:eastAsia="Times New Roman" w:hAnsi="Arial" w:cs="Arial"/>
          <w:szCs w:val="24"/>
          <w:lang w:eastAsia="hr-HR"/>
        </w:rPr>
        <w:t>a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mora biti s ovjerenim potpisom kod nadležne sudske ili upravne vlasti, javnog bilježnika ili strukovnog ili trgovinskog tijela u državi poslovnog </w:t>
      </w:r>
      <w:proofErr w:type="spellStart"/>
      <w:r w:rsidRPr="00506391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506391">
        <w:rPr>
          <w:rFonts w:ascii="Arial" w:eastAsia="Times New Roman" w:hAnsi="Arial" w:cs="Arial"/>
          <w:szCs w:val="24"/>
          <w:lang w:eastAsia="hr-HR"/>
        </w:rPr>
        <w:t xml:space="preserve"> gospodarskog subjekta, odnosno državi čiji je osoba državljanin.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val="x-none" w:eastAsia="x-none"/>
        </w:rPr>
      </w:pPr>
    </w:p>
    <w:p w:rsidR="00F3699A" w:rsidRDefault="00F3699A"/>
    <w:sectPr w:rsidR="00F36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91"/>
    <w:rsid w:val="00184500"/>
    <w:rsid w:val="001A1532"/>
    <w:rsid w:val="001A32B9"/>
    <w:rsid w:val="00395152"/>
    <w:rsid w:val="003A7EC0"/>
    <w:rsid w:val="004F5C5A"/>
    <w:rsid w:val="00506391"/>
    <w:rsid w:val="005A313F"/>
    <w:rsid w:val="005D0C5D"/>
    <w:rsid w:val="006C66D8"/>
    <w:rsid w:val="007A2D10"/>
    <w:rsid w:val="00824F42"/>
    <w:rsid w:val="008C5245"/>
    <w:rsid w:val="008F29F5"/>
    <w:rsid w:val="0096612C"/>
    <w:rsid w:val="00A36238"/>
    <w:rsid w:val="00AE510F"/>
    <w:rsid w:val="00B14852"/>
    <w:rsid w:val="00B761A6"/>
    <w:rsid w:val="00BA7820"/>
    <w:rsid w:val="00C372A8"/>
    <w:rsid w:val="00CD4ED0"/>
    <w:rsid w:val="00E05E6F"/>
    <w:rsid w:val="00E95EFA"/>
    <w:rsid w:val="00F151AE"/>
    <w:rsid w:val="00F3699A"/>
    <w:rsid w:val="00F617B8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CBF3"/>
  <w15:chartTrackingRefBased/>
  <w15:docId w15:val="{0CE7F9CF-3E97-47E2-84F4-C57BCBB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12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Danijel Drlić</cp:lastModifiedBy>
  <cp:revision>3</cp:revision>
  <cp:lastPrinted>2018-11-16T09:19:00Z</cp:lastPrinted>
  <dcterms:created xsi:type="dcterms:W3CDTF">2020-07-29T12:16:00Z</dcterms:created>
  <dcterms:modified xsi:type="dcterms:W3CDTF">2020-07-29T12:38:00Z</dcterms:modified>
</cp:coreProperties>
</file>